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5D" w:rsidRDefault="004A0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Tanulmányi és vizsgaszabályzat</w:t>
      </w:r>
    </w:p>
    <w:p w:rsidR="004A0B91" w:rsidRDefault="004A0B91" w:rsidP="004A0B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Aktív-analitikus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módszerspecifikus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pszichoterapeuta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képzés</w:t>
      </w:r>
    </w:p>
    <w:p w:rsidR="004A0B91" w:rsidRDefault="004A0B91" w:rsidP="004A0B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Aktív-analitikus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Pszichoterapeuták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Egyesületének szervezésében zajlik. A képzés 5 félévből áll. A képzés Aktív-analitikus szemléletű tanácsadó, szakdiplomára ráépülve Aktív-analitikus terapeuta végzettséget ad illetve (tanulmányi rendben meghatározott feltételek teljesítése esetén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szakpszichoterapeuta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szakvizsgára jelentkezéshez tanúsítvány állítható ki. </w:t>
      </w:r>
    </w:p>
    <w:p w:rsidR="004A0B91" w:rsidRDefault="004A0B91" w:rsidP="004A0B91">
      <w:pPr>
        <w:rPr>
          <w:rFonts w:ascii="Times New Roman" w:hAnsi="Times New Roman" w:cs="Times New Roman"/>
          <w:sz w:val="24"/>
          <w:szCs w:val="24"/>
        </w:rPr>
      </w:pPr>
    </w:p>
    <w:p w:rsidR="004A0B91" w:rsidRPr="004A0B91" w:rsidRDefault="004A0B91" w:rsidP="004A0B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B91">
        <w:rPr>
          <w:rFonts w:ascii="Times New Roman" w:hAnsi="Times New Roman" w:cs="Times New Roman"/>
          <w:b/>
          <w:sz w:val="24"/>
          <w:szCs w:val="24"/>
        </w:rPr>
        <w:t>Felvétel és beiratkozás</w:t>
      </w:r>
    </w:p>
    <w:p w:rsidR="001D6546" w:rsidRDefault="004A0B91" w:rsidP="004A0B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képzésre a honlapról (</w:t>
      </w:r>
      <w:hyperlink r:id="rId6" w:history="1">
        <w:r w:rsidRPr="00CE41CE">
          <w:rPr>
            <w:rStyle w:val="Hiperhivatkozs"/>
            <w:rFonts w:ascii="Times New Roman" w:hAnsi="Times New Roman" w:cs="Times New Roman"/>
            <w:sz w:val="24"/>
            <w:szCs w:val="24"/>
          </w:rPr>
          <w:t>www.aktiv-analizis.hu</w:t>
        </w:r>
      </w:hyperlink>
      <w:r>
        <w:rPr>
          <w:rFonts w:ascii="Times New Roman" w:hAnsi="Times New Roman" w:cs="Times New Roman"/>
          <w:sz w:val="24"/>
          <w:szCs w:val="24"/>
        </w:rPr>
        <w:t>) letölthető jelentkezési lap beadásával lehet jelentkezni. Személyesen</w:t>
      </w:r>
      <w:r w:rsidR="004A09B0">
        <w:rPr>
          <w:rFonts w:ascii="Times New Roman" w:hAnsi="Times New Roman" w:cs="Times New Roman"/>
          <w:sz w:val="24"/>
          <w:szCs w:val="24"/>
        </w:rPr>
        <w:t xml:space="preserve"> leadható: Aktív-analitikus </w:t>
      </w:r>
      <w:proofErr w:type="spellStart"/>
      <w:r w:rsidR="004A09B0">
        <w:rPr>
          <w:rFonts w:ascii="Times New Roman" w:hAnsi="Times New Roman" w:cs="Times New Roman"/>
          <w:sz w:val="24"/>
          <w:szCs w:val="24"/>
        </w:rPr>
        <w:t>Pszichoterapeuták</w:t>
      </w:r>
      <w:proofErr w:type="spellEnd"/>
      <w:r w:rsidR="004A09B0">
        <w:rPr>
          <w:rFonts w:ascii="Times New Roman" w:hAnsi="Times New Roman" w:cs="Times New Roman"/>
          <w:sz w:val="24"/>
          <w:szCs w:val="24"/>
        </w:rPr>
        <w:t xml:space="preserve"> Egyesületénél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B91">
        <w:rPr>
          <w:rFonts w:ascii="Times New Roman" w:hAnsi="Times New Roman" w:cs="Times New Roman"/>
          <w:sz w:val="24"/>
          <w:szCs w:val="24"/>
        </w:rPr>
        <w:t>1124 Budapest, Lejtő út 24</w:t>
      </w:r>
      <w:proofErr w:type="gramStart"/>
      <w:r w:rsidRPr="004A0B91">
        <w:rPr>
          <w:rFonts w:ascii="Times New Roman" w:hAnsi="Times New Roman" w:cs="Times New Roman"/>
          <w:sz w:val="24"/>
          <w:szCs w:val="24"/>
        </w:rPr>
        <w:t>.</w:t>
      </w:r>
      <w:r w:rsidR="001D654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D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546" w:rsidRPr="001D6546">
        <w:rPr>
          <w:rFonts w:ascii="Times New Roman" w:hAnsi="Times New Roman" w:cs="Times New Roman"/>
          <w:sz w:val="24"/>
          <w:szCs w:val="24"/>
        </w:rPr>
        <w:t xml:space="preserve">vagy </w:t>
      </w:r>
      <w:r w:rsidR="001D6546">
        <w:rPr>
          <w:rFonts w:ascii="Times New Roman" w:hAnsi="Times New Roman" w:cs="Times New Roman"/>
          <w:sz w:val="24"/>
          <w:szCs w:val="24"/>
        </w:rPr>
        <w:t xml:space="preserve">interneten az </w:t>
      </w:r>
      <w:hyperlink r:id="rId7" w:history="1">
        <w:r w:rsidR="001D6546" w:rsidRPr="00CE41CE">
          <w:rPr>
            <w:rStyle w:val="Hiperhivatkozs"/>
            <w:rFonts w:ascii="Times New Roman" w:hAnsi="Times New Roman" w:cs="Times New Roman"/>
            <w:sz w:val="24"/>
            <w:szCs w:val="24"/>
          </w:rPr>
          <w:t>akape2014@gmail.com</w:t>
        </w:r>
      </w:hyperlink>
      <w:r w:rsidR="001D6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54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1D6546">
        <w:rPr>
          <w:rFonts w:ascii="Times New Roman" w:hAnsi="Times New Roman" w:cs="Times New Roman"/>
          <w:sz w:val="24"/>
          <w:szCs w:val="24"/>
        </w:rPr>
        <w:t xml:space="preserve"> címen. </w:t>
      </w:r>
    </w:p>
    <w:p w:rsidR="001D6546" w:rsidRDefault="001D6546" w:rsidP="004A0B9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jelentkezéshez mellékelni kell:</w:t>
      </w:r>
    </w:p>
    <w:p w:rsidR="004A0B91" w:rsidRDefault="001D6546" w:rsidP="001D654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Egyetemi oklevél fénymásolatát vagy egyetemi képzésben való részvétel igazolását.</w:t>
      </w:r>
    </w:p>
    <w:p w:rsidR="001D6546" w:rsidRDefault="001D6546" w:rsidP="001D654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Igazolást sajátélményű pszichoterápiás képzettségről (vagy ennek megkezdéséről). A képzés befejezéséig 150 óra egyéni és/vagy csoport pszichoterápiás sajátélményű gyakorlat teljesítését igazolni kell.</w:t>
      </w:r>
    </w:p>
    <w:p w:rsidR="001D6546" w:rsidRDefault="001D6546" w:rsidP="001D654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önéletrajz. Ennek hiányában motivációs levél. </w:t>
      </w:r>
    </w:p>
    <w:p w:rsidR="00E425AE" w:rsidRDefault="001D6546" w:rsidP="001D6546">
      <w:pPr>
        <w:ind w:left="708"/>
      </w:pPr>
      <w:r>
        <w:rPr>
          <w:rFonts w:ascii="Times New Roman" w:hAnsi="Times New Roman" w:cs="Times New Roman"/>
          <w:sz w:val="24"/>
          <w:szCs w:val="24"/>
        </w:rPr>
        <w:t>Azokat a jelentkezőket, akiknek jelentkezése megfelel a követelményeknek, az Egyesület levélben értesíti. A beiratkozási</w:t>
      </w:r>
      <w:r w:rsidR="00E425AE">
        <w:rPr>
          <w:rFonts w:ascii="Times New Roman" w:hAnsi="Times New Roman" w:cs="Times New Roman"/>
          <w:sz w:val="24"/>
          <w:szCs w:val="24"/>
        </w:rPr>
        <w:t xml:space="preserve"> költség 10.000 Ft, mely az Egyesület folyószámlájára </w:t>
      </w:r>
      <w:r w:rsidR="00E425AE" w:rsidRPr="00461092">
        <w:rPr>
          <w:b/>
        </w:rPr>
        <w:t>CIB BANK: 10701180-47352807-51100005</w:t>
      </w:r>
      <w:r w:rsidR="00E425AE">
        <w:rPr>
          <w:b/>
        </w:rPr>
        <w:t xml:space="preserve"> </w:t>
      </w:r>
      <w:r w:rsidR="00E425AE">
        <w:t xml:space="preserve">történő átutalással az első képzési nap előtt egy héttel kell megfizetni. Az az összeg képezi a teljes képzési idő alatt az adminisztratív költségeket, kivéve a végzésről kiállított tanúsítványt. </w:t>
      </w:r>
    </w:p>
    <w:p w:rsidR="00E425AE" w:rsidRDefault="00E425AE" w:rsidP="00E425AE"/>
    <w:p w:rsidR="001D6546" w:rsidRDefault="00E425AE" w:rsidP="00E425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25AE">
        <w:rPr>
          <w:rFonts w:ascii="Times New Roman" w:hAnsi="Times New Roman" w:cs="Times New Roman"/>
          <w:b/>
          <w:sz w:val="24"/>
          <w:szCs w:val="24"/>
        </w:rPr>
        <w:t>A képzés tandíjköteles</w:t>
      </w:r>
      <w:r w:rsidR="001D6546" w:rsidRPr="00E42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68F" w:rsidRDefault="00E425AE" w:rsidP="00E425AE">
      <w:pPr>
        <w:pStyle w:val="Listaszerbekezds"/>
      </w:pPr>
      <w:r>
        <w:rPr>
          <w:rFonts w:ascii="Times New Roman" w:hAnsi="Times New Roman" w:cs="Times New Roman"/>
          <w:sz w:val="24"/>
          <w:szCs w:val="24"/>
        </w:rPr>
        <w:t>A tandíj összegét a Tanulmányi Bizott</w:t>
      </w:r>
      <w:r w:rsidR="004A09B0">
        <w:rPr>
          <w:rFonts w:ascii="Times New Roman" w:hAnsi="Times New Roman" w:cs="Times New Roman"/>
          <w:sz w:val="24"/>
          <w:szCs w:val="24"/>
        </w:rPr>
        <w:t xml:space="preserve">ság határozza meg. </w:t>
      </w:r>
      <w:proofErr w:type="gramStart"/>
      <w:r w:rsidR="004A09B0">
        <w:rPr>
          <w:rFonts w:ascii="Times New Roman" w:hAnsi="Times New Roman" w:cs="Times New Roman"/>
          <w:sz w:val="24"/>
          <w:szCs w:val="24"/>
        </w:rPr>
        <w:t xml:space="preserve">Jelenleg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9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000Ft</w:t>
      </w:r>
      <w:proofErr w:type="gramEnd"/>
      <w:r w:rsidR="004A09B0">
        <w:rPr>
          <w:rFonts w:ascii="Times New Roman" w:hAnsi="Times New Roman" w:cs="Times New Roman"/>
          <w:sz w:val="24"/>
          <w:szCs w:val="24"/>
        </w:rPr>
        <w:t>/alkalom</w:t>
      </w:r>
      <w:r>
        <w:rPr>
          <w:rFonts w:ascii="Times New Roman" w:hAnsi="Times New Roman" w:cs="Times New Roman"/>
          <w:sz w:val="24"/>
          <w:szCs w:val="24"/>
        </w:rPr>
        <w:t xml:space="preserve">. A záróvizsga díja 10.000 Ft, mely összeget a záróvizsga előtt 10 nappal </w:t>
      </w:r>
      <w:r w:rsidR="0015168F">
        <w:rPr>
          <w:rFonts w:ascii="Times New Roman" w:hAnsi="Times New Roman" w:cs="Times New Roman"/>
          <w:sz w:val="24"/>
          <w:szCs w:val="24"/>
        </w:rPr>
        <w:t xml:space="preserve">az Egyesület folyószámlájára </w:t>
      </w:r>
      <w:r w:rsidR="0015168F" w:rsidRPr="00461092">
        <w:rPr>
          <w:b/>
        </w:rPr>
        <w:t>CIB BANK: 10701180-47352807-51100005</w:t>
      </w:r>
      <w:r w:rsidR="0015168F">
        <w:rPr>
          <w:b/>
        </w:rPr>
        <w:t xml:space="preserve"> </w:t>
      </w:r>
      <w:r w:rsidR="0015168F">
        <w:t xml:space="preserve">történő átutalással kell teljesíteni.  Vizsgára jelentkezni csak ezt követően lehet. </w:t>
      </w:r>
    </w:p>
    <w:p w:rsidR="0015168F" w:rsidRDefault="0015168F" w:rsidP="0015168F">
      <w:pPr>
        <w:rPr>
          <w:rFonts w:ascii="Times New Roman" w:hAnsi="Times New Roman" w:cs="Times New Roman"/>
          <w:sz w:val="24"/>
          <w:szCs w:val="24"/>
        </w:rPr>
      </w:pPr>
    </w:p>
    <w:p w:rsidR="0015168F" w:rsidRDefault="0015168F" w:rsidP="001516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168F">
        <w:rPr>
          <w:rFonts w:ascii="Times New Roman" w:hAnsi="Times New Roman" w:cs="Times New Roman"/>
          <w:b/>
          <w:sz w:val="24"/>
          <w:szCs w:val="24"/>
        </w:rPr>
        <w:t>Tanterv, vizsgarend, a félév teljesítése</w:t>
      </w:r>
    </w:p>
    <w:p w:rsidR="0015168F" w:rsidRDefault="0015168F" w:rsidP="0015168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képzésbe felvett hallgatók számára az Egyesület a képzés megkezdését 2 héttel megelőzően kiküldi az első félév tantervét, a félév teljesítésének feltételeit és a vonatkozó határidőket. A későbbi félévek megkezdése előtt az </w:t>
      </w:r>
      <w:proofErr w:type="gramStart"/>
      <w:r>
        <w:rPr>
          <w:rFonts w:ascii="Times New Roman" w:hAnsi="Times New Roman" w:cs="Times New Roman"/>
          <w:sz w:val="24"/>
          <w:szCs w:val="24"/>
        </w:rPr>
        <w:t>Egyesület hasonló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módon, a tárgyévet megelőzően legkésőbb 2 héttel megküldi a következő félév tanrendjét.</w:t>
      </w:r>
    </w:p>
    <w:p w:rsidR="0015168F" w:rsidRDefault="0015168F" w:rsidP="0015168F">
      <w:pPr>
        <w:rPr>
          <w:rFonts w:ascii="Times New Roman" w:hAnsi="Times New Roman" w:cs="Times New Roman"/>
          <w:sz w:val="24"/>
          <w:szCs w:val="24"/>
        </w:rPr>
      </w:pPr>
    </w:p>
    <w:p w:rsidR="0015168F" w:rsidRDefault="0015168F" w:rsidP="001516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168F">
        <w:rPr>
          <w:rFonts w:ascii="Times New Roman" w:hAnsi="Times New Roman" w:cs="Times New Roman"/>
          <w:b/>
          <w:sz w:val="24"/>
          <w:szCs w:val="24"/>
        </w:rPr>
        <w:t>A képzés követelményei</w:t>
      </w:r>
    </w:p>
    <w:p w:rsidR="00090A22" w:rsidRDefault="00090A22" w:rsidP="00090A2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során elméleti és gyakorlati követelményeknek kell megfelelni.</w:t>
      </w:r>
    </w:p>
    <w:p w:rsidR="00090A22" w:rsidRPr="00090A22" w:rsidRDefault="00090A22" w:rsidP="00090A2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90A22">
        <w:rPr>
          <w:rFonts w:ascii="Times New Roman" w:hAnsi="Times New Roman" w:cs="Times New Roman"/>
          <w:sz w:val="24"/>
          <w:szCs w:val="24"/>
          <w:u w:val="single"/>
        </w:rPr>
        <w:t>Elméleti képzés</w:t>
      </w:r>
    </w:p>
    <w:p w:rsidR="00090A22" w:rsidRDefault="00090A22" w:rsidP="00090A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elméleti tantárgyak tematikáját a hallgatók a félév megkezdését megelőzően 2 héttel megkapják. </w:t>
      </w:r>
    </w:p>
    <w:p w:rsidR="00090A22" w:rsidRDefault="00090A22" w:rsidP="00090A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elméleti órák látogatása kötelező. Igazolható hiányzás, az elméleti óraszám 10%-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Ennél több hiányzás esetén az elméleti félévet meg kell ismételni. </w:t>
      </w:r>
    </w:p>
    <w:p w:rsidR="00DF6BE5" w:rsidRDefault="00090A22" w:rsidP="00090A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Elmél</w:t>
      </w:r>
      <w:r w:rsidR="004A09B0">
        <w:rPr>
          <w:rFonts w:ascii="Times New Roman" w:hAnsi="Times New Roman" w:cs="Times New Roman"/>
          <w:sz w:val="24"/>
          <w:szCs w:val="24"/>
        </w:rPr>
        <w:t>eti képzés havonta egyszer három</w:t>
      </w:r>
      <w:r>
        <w:rPr>
          <w:rFonts w:ascii="Times New Roman" w:hAnsi="Times New Roman" w:cs="Times New Roman"/>
          <w:sz w:val="24"/>
          <w:szCs w:val="24"/>
        </w:rPr>
        <w:t xml:space="preserve"> órába történik. A hallgatóknak az előre megadott szakirodalomból</w:t>
      </w:r>
      <w:r w:rsidR="004A09B0">
        <w:rPr>
          <w:rFonts w:ascii="Times New Roman" w:hAnsi="Times New Roman" w:cs="Times New Roman"/>
          <w:sz w:val="24"/>
          <w:szCs w:val="24"/>
        </w:rPr>
        <w:t xml:space="preserve"> és az ehhez tartozó szépirodalomból</w:t>
      </w:r>
      <w:r>
        <w:rPr>
          <w:rFonts w:ascii="Times New Roman" w:hAnsi="Times New Roman" w:cs="Times New Roman"/>
          <w:sz w:val="24"/>
          <w:szCs w:val="24"/>
        </w:rPr>
        <w:t xml:space="preserve"> fel kell készülniük és minimum egy alkalommal a hallgatóság előtt, felkészítő oktató segítségével előadást kell tartani. Székhelye</w:t>
      </w:r>
      <w:r w:rsidR="004A09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9B0">
        <w:rPr>
          <w:rFonts w:ascii="Times New Roman" w:hAnsi="Times New Roman" w:cs="Times New Roman"/>
          <w:sz w:val="24"/>
          <w:szCs w:val="24"/>
        </w:rPr>
        <w:t xml:space="preserve">Aktív-analitikus </w:t>
      </w:r>
      <w:proofErr w:type="spellStart"/>
      <w:r w:rsidR="004A09B0">
        <w:rPr>
          <w:rFonts w:ascii="Times New Roman" w:hAnsi="Times New Roman" w:cs="Times New Roman"/>
          <w:sz w:val="24"/>
          <w:szCs w:val="24"/>
        </w:rPr>
        <w:t>Pszichoterapeuták</w:t>
      </w:r>
      <w:proofErr w:type="spellEnd"/>
      <w:r w:rsidR="004A09B0">
        <w:rPr>
          <w:rFonts w:ascii="Times New Roman" w:hAnsi="Times New Roman" w:cs="Times New Roman"/>
          <w:sz w:val="24"/>
          <w:szCs w:val="24"/>
        </w:rPr>
        <w:t xml:space="preserve"> Egyesületének</w:t>
      </w:r>
      <w:r>
        <w:rPr>
          <w:rFonts w:ascii="Times New Roman" w:hAnsi="Times New Roman" w:cs="Times New Roman"/>
          <w:sz w:val="24"/>
          <w:szCs w:val="24"/>
        </w:rPr>
        <w:t xml:space="preserve"> Központ</w:t>
      </w:r>
      <w:r w:rsidR="004A09B0">
        <w:rPr>
          <w:rFonts w:ascii="Times New Roman" w:hAnsi="Times New Roman" w:cs="Times New Roman"/>
          <w:sz w:val="24"/>
          <w:szCs w:val="24"/>
        </w:rPr>
        <w:t>ja</w:t>
      </w:r>
      <w:r w:rsidR="00DF6BE5">
        <w:rPr>
          <w:rFonts w:ascii="Times New Roman" w:hAnsi="Times New Roman" w:cs="Times New Roman"/>
          <w:sz w:val="24"/>
          <w:szCs w:val="24"/>
        </w:rPr>
        <w:t>.</w:t>
      </w:r>
      <w:r w:rsidR="004A09B0">
        <w:rPr>
          <w:rFonts w:ascii="Times New Roman" w:hAnsi="Times New Roman" w:cs="Times New Roman"/>
          <w:sz w:val="24"/>
          <w:szCs w:val="24"/>
        </w:rPr>
        <w:t xml:space="preserve"> 1124 Budapest, Lejtő út 24. </w:t>
      </w:r>
      <w:r w:rsidR="00DF6BE5">
        <w:rPr>
          <w:rFonts w:ascii="Times New Roman" w:hAnsi="Times New Roman" w:cs="Times New Roman"/>
          <w:sz w:val="24"/>
          <w:szCs w:val="24"/>
        </w:rPr>
        <w:t xml:space="preserve"> Esetleges változtatásokról a hallgatók a kiküldött értesítőkből kapnak tájékoztatást. </w:t>
      </w:r>
    </w:p>
    <w:p w:rsidR="00DF6BE5" w:rsidRDefault="00DF6BE5" w:rsidP="00DF6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</w:t>
      </w:r>
      <w:r w:rsidRPr="00DF6BE5">
        <w:rPr>
          <w:rFonts w:ascii="Times New Roman" w:hAnsi="Times New Roman" w:cs="Times New Roman"/>
          <w:sz w:val="24"/>
          <w:szCs w:val="24"/>
          <w:u w:val="single"/>
        </w:rPr>
        <w:t>Gyakorlati képzés</w:t>
      </w:r>
      <w:r w:rsidRPr="00DF6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AB" w:rsidRDefault="00EE1CAB" w:rsidP="00EE1CA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standardban megadott önismereti sajátélmény és szupervízió teljesítése.</w:t>
      </w:r>
    </w:p>
    <w:p w:rsidR="00E9586E" w:rsidRPr="00EE1CAB" w:rsidRDefault="00EE1CAB" w:rsidP="00EE1CA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a képzési idő alatt egyéni tempójában végezheti, de a záróvizsgára az erről szóló igazolást be kell mutatnia.  </w:t>
      </w:r>
    </w:p>
    <w:p w:rsidR="00E9586E" w:rsidRPr="00E9586E" w:rsidRDefault="00E9586E" w:rsidP="00E9586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586E">
        <w:rPr>
          <w:rFonts w:ascii="Times New Roman" w:hAnsi="Times New Roman" w:cs="Times New Roman"/>
          <w:b/>
          <w:sz w:val="24"/>
          <w:szCs w:val="24"/>
        </w:rPr>
        <w:t>Félév halasztása</w:t>
      </w:r>
    </w:p>
    <w:p w:rsidR="00090A22" w:rsidRDefault="00E9586E" w:rsidP="00E95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Félév halasztás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történhet: 10%-ot meghaladó hiányzás, hallgató kérésére.</w:t>
      </w:r>
    </w:p>
    <w:p w:rsidR="00E9586E" w:rsidRDefault="00E9586E" w:rsidP="00E95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az Egyesület nem indít kereszt félévben képzéseket, így egyszeri alkalommal, 3 képzési napot nem meghaladó hiányzás esetén az elmaradt képzési anyag pótlására az egyesület oktatója felzárkóztató órák keretében segít az elmaradás bepótlásában.</w:t>
      </w:r>
    </w:p>
    <w:p w:rsidR="00E9586E" w:rsidRDefault="00E9586E" w:rsidP="00E9586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Felzárkóztató óra díja megegyezik a képzési díjjal.</w:t>
      </w:r>
    </w:p>
    <w:p w:rsidR="00E9586E" w:rsidRDefault="00E9586E" w:rsidP="00E9586E">
      <w:pPr>
        <w:rPr>
          <w:rFonts w:ascii="Times New Roman" w:hAnsi="Times New Roman" w:cs="Times New Roman"/>
          <w:sz w:val="24"/>
          <w:szCs w:val="24"/>
        </w:rPr>
      </w:pPr>
    </w:p>
    <w:p w:rsidR="00E9586E" w:rsidRDefault="00E9586E" w:rsidP="00E9586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586E">
        <w:rPr>
          <w:rFonts w:ascii="Times New Roman" w:hAnsi="Times New Roman" w:cs="Times New Roman"/>
          <w:b/>
          <w:sz w:val="24"/>
          <w:szCs w:val="24"/>
        </w:rPr>
        <w:t>Vizsgakövetelmények</w:t>
      </w:r>
    </w:p>
    <w:p w:rsidR="00E9586E" w:rsidRPr="002C65EE" w:rsidRDefault="002C65EE" w:rsidP="002C65E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félévek teljesítésének követelménye, hogy a hallgató minden félévben</w:t>
      </w:r>
      <w:r w:rsidR="007C3AD6">
        <w:rPr>
          <w:rFonts w:ascii="Times New Roman" w:hAnsi="Times New Roman" w:cs="Times New Roman"/>
          <w:sz w:val="24"/>
          <w:szCs w:val="24"/>
        </w:rPr>
        <w:t xml:space="preserve"> minimum</w:t>
      </w:r>
      <w:bookmarkStart w:id="0" w:name="_GoBack"/>
      <w:bookmarkEnd w:id="0"/>
      <w:r w:rsidR="00EE1CAB">
        <w:rPr>
          <w:rFonts w:ascii="Times New Roman" w:hAnsi="Times New Roman" w:cs="Times New Roman"/>
          <w:sz w:val="24"/>
          <w:szCs w:val="24"/>
        </w:rPr>
        <w:t xml:space="preserve"> egy elméleti </w:t>
      </w:r>
      <w:r>
        <w:rPr>
          <w:rFonts w:ascii="Times New Roman" w:hAnsi="Times New Roman" w:cs="Times New Roman"/>
          <w:sz w:val="24"/>
          <w:szCs w:val="24"/>
        </w:rPr>
        <w:t xml:space="preserve">előadást tartson. </w:t>
      </w:r>
    </w:p>
    <w:p w:rsidR="002C65EE" w:rsidRPr="002C65EE" w:rsidRDefault="002C65EE" w:rsidP="002C65E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Záró </w:t>
      </w:r>
      <w:proofErr w:type="gramStart"/>
      <w:r>
        <w:rPr>
          <w:rFonts w:ascii="Times New Roman" w:hAnsi="Times New Roman" w:cs="Times New Roman"/>
          <w:sz w:val="24"/>
          <w:szCs w:val="24"/>
        </w:rPr>
        <w:t>vizsga írásos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szóbeli számonkérésből áll. </w:t>
      </w:r>
    </w:p>
    <w:p w:rsidR="002C65EE" w:rsidRDefault="002C65EE" w:rsidP="002C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7.1. </w:t>
      </w:r>
      <w:r w:rsidRPr="002C65EE">
        <w:rPr>
          <w:rFonts w:ascii="Times New Roman" w:hAnsi="Times New Roman" w:cs="Times New Roman"/>
          <w:sz w:val="24"/>
          <w:szCs w:val="24"/>
          <w:u w:val="single"/>
        </w:rPr>
        <w:t>Záróvizsgára való jelentkezés</w:t>
      </w:r>
      <w:r w:rsidRPr="002C6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5F" w:rsidRPr="004D4B35" w:rsidRDefault="002C65EE" w:rsidP="00AA335F">
      <w:pPr>
        <w:pStyle w:val="Listaszerbekezds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D4B35">
        <w:rPr>
          <w:rFonts w:ascii="Times New Roman" w:hAnsi="Times New Roman" w:cs="Times New Roman"/>
          <w:sz w:val="24"/>
          <w:szCs w:val="24"/>
          <w:u w:val="single"/>
        </w:rPr>
        <w:t>Záróvizsgára jelentkezhet aki</w:t>
      </w:r>
      <w:r w:rsidR="00AA335F" w:rsidRPr="004D4B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A335F" w:rsidRDefault="00AA335F" w:rsidP="00AA335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65EE" w:rsidRPr="00AA335F">
        <w:rPr>
          <w:rFonts w:ascii="Times New Roman" w:hAnsi="Times New Roman" w:cs="Times New Roman"/>
          <w:sz w:val="24"/>
          <w:szCs w:val="24"/>
        </w:rPr>
        <w:t>ikeresen teljesítette a féléveke</w:t>
      </w:r>
      <w:r>
        <w:rPr>
          <w:rFonts w:ascii="Times New Roman" w:hAnsi="Times New Roman" w:cs="Times New Roman"/>
          <w:sz w:val="24"/>
          <w:szCs w:val="24"/>
        </w:rPr>
        <w:t>t.</w:t>
      </w:r>
      <w:r w:rsidR="002C65EE" w:rsidRPr="00AA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5F" w:rsidRDefault="00AA335F" w:rsidP="00AA335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C65EE" w:rsidRPr="00AA335F">
        <w:rPr>
          <w:rFonts w:ascii="Times New Roman" w:hAnsi="Times New Roman" w:cs="Times New Roman"/>
          <w:sz w:val="24"/>
          <w:szCs w:val="24"/>
        </w:rPr>
        <w:t>iányzása nem haladta meg a kötelező órák 10%-át vagy azt felzárkóztatás során pótolta.</w:t>
      </w:r>
      <w:r w:rsidRPr="00AA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5F" w:rsidRDefault="00AA335F" w:rsidP="00AA335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335F">
        <w:rPr>
          <w:rFonts w:ascii="Times New Roman" w:hAnsi="Times New Roman" w:cs="Times New Roman"/>
          <w:sz w:val="24"/>
          <w:szCs w:val="24"/>
        </w:rPr>
        <w:t>Nincs tandíj tartozása az Egyesület felé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35F" w:rsidRPr="00AA335F" w:rsidRDefault="00AA335F" w:rsidP="00AA335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AA335F">
        <w:rPr>
          <w:rFonts w:ascii="Times New Roman" w:hAnsi="Times New Roman" w:cs="Times New Roman"/>
          <w:sz w:val="24"/>
          <w:szCs w:val="24"/>
        </w:rPr>
        <w:t xml:space="preserve">z egyesület számlájára </w:t>
      </w:r>
      <w:r w:rsidRPr="00AA335F">
        <w:rPr>
          <w:b/>
        </w:rPr>
        <w:t>CIB BANK: 10701180-47352807-51100005 befizette</w:t>
      </w:r>
      <w:r>
        <w:t xml:space="preserve"> a 10.000Ft vizsgadíjat</w:t>
      </w:r>
      <w:r w:rsidR="00EE1CAB">
        <w:t xml:space="preserve"> befizette</w:t>
      </w:r>
      <w:r>
        <w:t xml:space="preserve">. </w:t>
      </w:r>
    </w:p>
    <w:p w:rsidR="004D4B35" w:rsidRPr="004D4B35" w:rsidRDefault="00AA335F" w:rsidP="004D4B35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B35">
        <w:rPr>
          <w:rFonts w:ascii="Times New Roman" w:hAnsi="Times New Roman" w:cs="Times New Roman"/>
          <w:sz w:val="24"/>
          <w:szCs w:val="24"/>
        </w:rPr>
        <w:t xml:space="preserve">Záróvizsgára jelentkezni az utolsó előadáson lehet a vizsgáztatók által megadott két időpontra. </w:t>
      </w:r>
    </w:p>
    <w:p w:rsidR="004D4B35" w:rsidRPr="004D4B35" w:rsidRDefault="004D4B35" w:rsidP="004D4B35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B35">
        <w:rPr>
          <w:rFonts w:ascii="Times New Roman" w:hAnsi="Times New Roman" w:cs="Times New Roman"/>
          <w:sz w:val="24"/>
          <w:szCs w:val="24"/>
        </w:rPr>
        <w:t xml:space="preserve">Záróvizsga időpontot lemondani, s egyben új vizsgaidőpontot egyeztetni legkésőbb a választott időpont előtt három nappal lehet, a vizsgabizottsággal való egyeztetés alapján. </w:t>
      </w:r>
    </w:p>
    <w:p w:rsidR="004D4B35" w:rsidRDefault="004D4B35" w:rsidP="004D4B35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4B35">
        <w:rPr>
          <w:rFonts w:ascii="Times New Roman" w:hAnsi="Times New Roman" w:cs="Times New Roman"/>
          <w:sz w:val="24"/>
          <w:szCs w:val="24"/>
          <w:u w:val="single"/>
        </w:rPr>
        <w:t>Elégtelenül teljesített vizsgákra vonatkozó szabályozások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7A69" w:rsidRDefault="004D4B35" w:rsidP="004D4B35">
      <w:pPr>
        <w:pStyle w:val="Listaszerbekezds"/>
        <w:ind w:left="2124" w:hanging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</w:t>
      </w:r>
      <w:r w:rsidR="008E7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Nem teljesített félévi kötelezettség esetén egy alkalommal van lehetőség pótolni, amennyiben ez nem történik meg a félév megismétlésének kötelezettségét vonja maga után. </w:t>
      </w:r>
    </w:p>
    <w:p w:rsidR="002C65EE" w:rsidRDefault="008E7A69" w:rsidP="004D4B35">
      <w:pPr>
        <w:pStyle w:val="Listaszerbekezds"/>
        <w:ind w:left="2124" w:hanging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</w:t>
      </w:r>
      <w:r w:rsidR="002C65EE" w:rsidRPr="004D4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Sikertelen záróvizsga esetén egyszeri </w:t>
      </w:r>
      <w:r w:rsidR="00C17D12">
        <w:rPr>
          <w:rFonts w:ascii="Times New Roman" w:hAnsi="Times New Roman" w:cs="Times New Roman"/>
          <w:sz w:val="24"/>
          <w:szCs w:val="24"/>
        </w:rPr>
        <w:t xml:space="preserve">ismétlésre van lehetőség. Ez újból vizsgadíj köteles. </w:t>
      </w:r>
    </w:p>
    <w:p w:rsidR="00C17D12" w:rsidRDefault="00C17D12" w:rsidP="00C17D12">
      <w:pPr>
        <w:rPr>
          <w:rFonts w:ascii="Times New Roman" w:hAnsi="Times New Roman" w:cs="Times New Roman"/>
          <w:sz w:val="24"/>
          <w:szCs w:val="24"/>
        </w:rPr>
      </w:pPr>
    </w:p>
    <w:p w:rsidR="00C17D12" w:rsidRDefault="00C17D12" w:rsidP="00C17D1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Záróvizsga</w:t>
      </w:r>
    </w:p>
    <w:p w:rsidR="00C17D12" w:rsidRDefault="00C17D12" w:rsidP="00C17D12">
      <w:pPr>
        <w:pStyle w:val="Listaszerbekezds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7D12">
        <w:rPr>
          <w:rFonts w:ascii="Times New Roman" w:hAnsi="Times New Roman" w:cs="Times New Roman"/>
          <w:sz w:val="24"/>
          <w:szCs w:val="24"/>
          <w:u w:val="single"/>
        </w:rPr>
        <w:t>Záróvizsga követelmények</w:t>
      </w:r>
    </w:p>
    <w:p w:rsidR="00C17D12" w:rsidRPr="003E624B" w:rsidRDefault="00C17D12" w:rsidP="00C17D1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Záróvizsgár</w:t>
      </w:r>
      <w:r w:rsidR="003E624B">
        <w:rPr>
          <w:rFonts w:ascii="Times New Roman" w:hAnsi="Times New Roman" w:cs="Times New Roman"/>
          <w:sz w:val="24"/>
          <w:szCs w:val="24"/>
        </w:rPr>
        <w:t xml:space="preserve">a egyénileg kell jelentkezni. Záróvizsgára csak az öt szemeszter lezárása és az utolsó félév teljesítése után kerülhet sor. </w:t>
      </w:r>
    </w:p>
    <w:p w:rsidR="003E624B" w:rsidRPr="003E624B" w:rsidRDefault="003E624B" w:rsidP="00C17D1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Tandíj tartozása a hallgatónak nem lehet. </w:t>
      </w:r>
    </w:p>
    <w:p w:rsidR="003E624B" w:rsidRPr="003E624B" w:rsidRDefault="003E624B" w:rsidP="00C17D1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Igazolás a szükséges, Tanulmányi rendben előírt sajátélményű</w:t>
      </w:r>
      <w:r w:rsidR="00EE1CAB">
        <w:rPr>
          <w:rFonts w:ascii="Times New Roman" w:hAnsi="Times New Roman" w:cs="Times New Roman"/>
          <w:sz w:val="24"/>
          <w:szCs w:val="24"/>
        </w:rPr>
        <w:t xml:space="preserve"> és szupervíziós</w:t>
      </w:r>
      <w:r>
        <w:rPr>
          <w:rFonts w:ascii="Times New Roman" w:hAnsi="Times New Roman" w:cs="Times New Roman"/>
          <w:sz w:val="24"/>
          <w:szCs w:val="24"/>
        </w:rPr>
        <w:t xml:space="preserve"> pszichoterápiás képzésről. </w:t>
      </w:r>
    </w:p>
    <w:p w:rsidR="003E624B" w:rsidRPr="003E624B" w:rsidRDefault="003E624B" w:rsidP="003E624B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vizsga tárgyát képező esettanulmány leadása. </w:t>
      </w:r>
    </w:p>
    <w:p w:rsidR="003E624B" w:rsidRDefault="003E624B" w:rsidP="003E62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58A6" w:rsidRDefault="003E624B" w:rsidP="003E624B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3E624B">
        <w:rPr>
          <w:rFonts w:ascii="Times New Roman" w:hAnsi="Times New Roman" w:cs="Times New Roman"/>
          <w:sz w:val="24"/>
          <w:szCs w:val="24"/>
        </w:rPr>
        <w:t>8.2</w:t>
      </w:r>
      <w:r w:rsidR="008F58A6">
        <w:rPr>
          <w:rFonts w:ascii="Times New Roman" w:hAnsi="Times New Roman" w:cs="Times New Roman"/>
          <w:sz w:val="24"/>
          <w:szCs w:val="24"/>
        </w:rPr>
        <w:t>.</w:t>
      </w:r>
      <w:r w:rsidR="008F58A6">
        <w:rPr>
          <w:rFonts w:ascii="Times New Roman" w:hAnsi="Times New Roman" w:cs="Times New Roman"/>
          <w:sz w:val="24"/>
          <w:szCs w:val="24"/>
        </w:rPr>
        <w:tab/>
      </w:r>
      <w:r w:rsidR="008F58A6">
        <w:rPr>
          <w:rFonts w:ascii="Times New Roman" w:hAnsi="Times New Roman" w:cs="Times New Roman"/>
          <w:sz w:val="24"/>
          <w:szCs w:val="24"/>
          <w:u w:val="single"/>
        </w:rPr>
        <w:t>Záróvizsga rendszere</w:t>
      </w:r>
    </w:p>
    <w:p w:rsidR="008F58A6" w:rsidRDefault="008F58A6" w:rsidP="003E624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záróvizsga két részből áll: 1/elméleti és 2/ a szakdolgozat megvédésén alapuló komplex záróvizsgából.</w:t>
      </w:r>
    </w:p>
    <w:p w:rsidR="003E624B" w:rsidRDefault="008F58A6" w:rsidP="008F58A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Az Egyesület Tanulmányi Bizottsága által összeállított tételeiből egy tétel     </w:t>
      </w:r>
    </w:p>
    <w:p w:rsidR="008F58A6" w:rsidRDefault="008F58A6" w:rsidP="008F58A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kidolgozása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ismertetése. </w:t>
      </w:r>
    </w:p>
    <w:p w:rsidR="008F58A6" w:rsidRDefault="008F58A6" w:rsidP="008F58A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Szakdolgozat megvédésén alapuló komplex záróvizsga: Az esettanulmánynak </w:t>
      </w:r>
    </w:p>
    <w:p w:rsidR="001D7817" w:rsidRDefault="008F58A6" w:rsidP="001D7817">
      <w:pPr>
        <w:spacing w:after="0"/>
        <w:ind w:left="13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tartalmaznia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 a klienssel (családdal), klienssel való találkozás</w:t>
      </w:r>
      <w:r w:rsidR="001D7817">
        <w:rPr>
          <w:rFonts w:ascii="Times New Roman" w:hAnsi="Times New Roman" w:cs="Times New Roman"/>
          <w:sz w:val="24"/>
          <w:szCs w:val="24"/>
        </w:rPr>
        <w:t xml:space="preserve"> (szcéna)</w:t>
      </w:r>
      <w:r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probléma-megismerés</w:t>
      </w:r>
      <w:r w:rsidR="001D7817">
        <w:rPr>
          <w:rFonts w:ascii="Times New Roman" w:hAnsi="Times New Roman" w:cs="Times New Roman"/>
          <w:sz w:val="24"/>
          <w:szCs w:val="24"/>
        </w:rPr>
        <w:t xml:space="preserve"> (anamnézis)</w:t>
      </w:r>
      <w:r>
        <w:rPr>
          <w:rFonts w:ascii="Times New Roman" w:hAnsi="Times New Roman" w:cs="Times New Roman"/>
          <w:sz w:val="24"/>
          <w:szCs w:val="24"/>
        </w:rPr>
        <w:t>, a vizsgálati terv</w:t>
      </w:r>
      <w:r w:rsidR="001D7817">
        <w:rPr>
          <w:rFonts w:ascii="Times New Roman" w:hAnsi="Times New Roman" w:cs="Times New Roman"/>
          <w:sz w:val="24"/>
          <w:szCs w:val="24"/>
        </w:rPr>
        <w:t>, a diagnózisalkotás és az intervenciós illetve pszichoterápiás terv, valamint a megkezdett, esetleg végigvitt</w:t>
      </w:r>
      <w:r w:rsidR="00FD47F1">
        <w:rPr>
          <w:rFonts w:ascii="Times New Roman" w:hAnsi="Times New Roman" w:cs="Times New Roman"/>
          <w:sz w:val="24"/>
          <w:szCs w:val="24"/>
        </w:rPr>
        <w:t xml:space="preserve"> terápiás/segítő</w:t>
      </w:r>
      <w:r w:rsidR="001D7817">
        <w:rPr>
          <w:rFonts w:ascii="Times New Roman" w:hAnsi="Times New Roman" w:cs="Times New Roman"/>
          <w:sz w:val="24"/>
          <w:szCs w:val="24"/>
        </w:rPr>
        <w:t xml:space="preserve"> folyamat ismertetését. A szakdolgozatnak tartalmaznia kell továbbá az esettel (tevékenységgel) összefüggő szakirodalmi háttér feldolgozásán alapuló elméleti ismertetést, amely a terápiára/segítő kapcsolatra és az esetre/helyzetre vonatkozó szakmai, elméleti álláspontokat, véleményeket mutatja be ezek tükrében. A szakdolgozat </w:t>
      </w:r>
      <w:proofErr w:type="spellStart"/>
      <w:r w:rsidR="001D7817">
        <w:rPr>
          <w:rFonts w:ascii="Times New Roman" w:hAnsi="Times New Roman" w:cs="Times New Roman"/>
          <w:sz w:val="24"/>
          <w:szCs w:val="24"/>
        </w:rPr>
        <w:t>modszerspecifikus</w:t>
      </w:r>
      <w:proofErr w:type="spellEnd"/>
      <w:r w:rsidR="001D7817">
        <w:rPr>
          <w:rFonts w:ascii="Times New Roman" w:hAnsi="Times New Roman" w:cs="Times New Roman"/>
          <w:sz w:val="24"/>
          <w:szCs w:val="24"/>
        </w:rPr>
        <w:t xml:space="preserve"> elméleti keretbe helyezve </w:t>
      </w:r>
      <w:proofErr w:type="spellStart"/>
      <w:r w:rsidR="001D7817">
        <w:rPr>
          <w:rFonts w:ascii="Times New Roman" w:hAnsi="Times New Roman" w:cs="Times New Roman"/>
          <w:sz w:val="24"/>
          <w:szCs w:val="24"/>
        </w:rPr>
        <w:t>diszkutálja</w:t>
      </w:r>
      <w:proofErr w:type="spellEnd"/>
      <w:r w:rsidR="001D7817">
        <w:rPr>
          <w:rFonts w:ascii="Times New Roman" w:hAnsi="Times New Roman" w:cs="Times New Roman"/>
          <w:sz w:val="24"/>
          <w:szCs w:val="24"/>
        </w:rPr>
        <w:t xml:space="preserve"> az elemzett tevékenységet. </w:t>
      </w:r>
    </w:p>
    <w:p w:rsidR="00FD47F1" w:rsidRDefault="008F58A6" w:rsidP="00FD47F1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7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47F1" w:rsidRPr="00FD47F1">
        <w:rPr>
          <w:rFonts w:ascii="Times New Roman" w:hAnsi="Times New Roman" w:cs="Times New Roman"/>
          <w:sz w:val="24"/>
          <w:szCs w:val="24"/>
        </w:rPr>
        <w:t>A szakdolgozatot az Egyesület Tanulmányi elnöke által felkért bíráló írásban minősíti, melyet a vizsga napján a hallgató is megkap.</w:t>
      </w:r>
      <w:r w:rsidRPr="00FD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F1" w:rsidRDefault="00FD47F1" w:rsidP="00FD47F1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záróvizsga </w:t>
      </w:r>
      <w:proofErr w:type="gramStart"/>
      <w:r>
        <w:rPr>
          <w:rFonts w:ascii="Times New Roman" w:hAnsi="Times New Roman" w:cs="Times New Roman"/>
          <w:sz w:val="24"/>
          <w:szCs w:val="24"/>
        </w:rPr>
        <w:t>három tagú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vizsgabizottság előtt szóban zajlik. </w:t>
      </w:r>
    </w:p>
    <w:p w:rsidR="008F58A6" w:rsidRPr="00FD47F1" w:rsidRDefault="00FD47F1" w:rsidP="00FD47F1">
      <w:pPr>
        <w:pStyle w:val="Listaszerbekezds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Záróvizsgán kapható minősítések: kiválóan megfelelt,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megfelelt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nem felet meg.   </w:t>
      </w:r>
      <w:r w:rsidR="008F58A6" w:rsidRPr="00FD47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86E" w:rsidRPr="00E9586E" w:rsidRDefault="00E9586E" w:rsidP="00E9586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958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25AE" w:rsidRPr="0015168F" w:rsidRDefault="0015168F" w:rsidP="0015168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5168F">
        <w:rPr>
          <w:rFonts w:ascii="Times New Roman" w:hAnsi="Times New Roman" w:cs="Times New Roman"/>
          <w:sz w:val="24"/>
          <w:szCs w:val="24"/>
        </w:rPr>
        <w:t xml:space="preserve">  </w:t>
      </w:r>
      <w:r w:rsidR="00E425AE" w:rsidRPr="00151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425AE" w:rsidRPr="0015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7D"/>
    <w:multiLevelType w:val="multilevel"/>
    <w:tmpl w:val="0B4A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078829A0"/>
    <w:multiLevelType w:val="multilevel"/>
    <w:tmpl w:val="517694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">
    <w:nsid w:val="080C55C8"/>
    <w:multiLevelType w:val="hybridMultilevel"/>
    <w:tmpl w:val="47B8B218"/>
    <w:lvl w:ilvl="0" w:tplc="040E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1C034974"/>
    <w:multiLevelType w:val="hybridMultilevel"/>
    <w:tmpl w:val="6CAC84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E61C78"/>
    <w:multiLevelType w:val="hybridMultilevel"/>
    <w:tmpl w:val="C7A24EC4"/>
    <w:lvl w:ilvl="0" w:tplc="040E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5">
    <w:nsid w:val="27FC1B09"/>
    <w:multiLevelType w:val="hybridMultilevel"/>
    <w:tmpl w:val="9E8002D6"/>
    <w:lvl w:ilvl="0" w:tplc="040E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2AA94402"/>
    <w:multiLevelType w:val="hybridMultilevel"/>
    <w:tmpl w:val="934AE50C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435F4945"/>
    <w:multiLevelType w:val="hybridMultilevel"/>
    <w:tmpl w:val="325E9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F2A09"/>
    <w:multiLevelType w:val="multilevel"/>
    <w:tmpl w:val="CA78E6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9">
    <w:nsid w:val="4C4D73EB"/>
    <w:multiLevelType w:val="hybridMultilevel"/>
    <w:tmpl w:val="91AABBB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5EC5539"/>
    <w:multiLevelType w:val="hybridMultilevel"/>
    <w:tmpl w:val="45CE61AC"/>
    <w:lvl w:ilvl="0" w:tplc="040E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68FA0F40"/>
    <w:multiLevelType w:val="hybridMultilevel"/>
    <w:tmpl w:val="6C9872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95765B"/>
    <w:multiLevelType w:val="hybridMultilevel"/>
    <w:tmpl w:val="B53AF0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91"/>
    <w:rsid w:val="0002405D"/>
    <w:rsid w:val="00090A22"/>
    <w:rsid w:val="0015168F"/>
    <w:rsid w:val="001D6546"/>
    <w:rsid w:val="001D7817"/>
    <w:rsid w:val="001E756B"/>
    <w:rsid w:val="002C65EE"/>
    <w:rsid w:val="003E624B"/>
    <w:rsid w:val="004A09B0"/>
    <w:rsid w:val="004A0B91"/>
    <w:rsid w:val="004D4B35"/>
    <w:rsid w:val="007C3AD6"/>
    <w:rsid w:val="008E7A69"/>
    <w:rsid w:val="008F58A6"/>
    <w:rsid w:val="00AA335F"/>
    <w:rsid w:val="00C17D12"/>
    <w:rsid w:val="00DF6BE5"/>
    <w:rsid w:val="00E425AE"/>
    <w:rsid w:val="00E9586E"/>
    <w:rsid w:val="00EE1CAB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0B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0B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A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pe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iv-analizi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833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2018-12-28T09:28:00Z</dcterms:created>
  <dcterms:modified xsi:type="dcterms:W3CDTF">2019-11-10T09:03:00Z</dcterms:modified>
</cp:coreProperties>
</file>